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972" w:rsidRPr="007B4727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7B4727">
        <w:rPr>
          <w:sz w:val="20"/>
          <w:szCs w:val="20"/>
        </w:rPr>
        <w:t>Приложение 1</w:t>
      </w:r>
    </w:p>
    <w:p w:rsidR="00101972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812EB9" w:rsidRDefault="00101972" w:rsidP="00D75F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4727">
        <w:rPr>
          <w:rFonts w:ascii="Times New Roman" w:hAnsi="Times New Roman"/>
          <w:b/>
          <w:sz w:val="28"/>
          <w:szCs w:val="28"/>
        </w:rPr>
        <w:t>Перечень закупаем</w:t>
      </w:r>
      <w:r w:rsidR="004D4F83">
        <w:rPr>
          <w:rFonts w:ascii="Times New Roman" w:hAnsi="Times New Roman"/>
          <w:b/>
          <w:sz w:val="28"/>
          <w:szCs w:val="28"/>
        </w:rPr>
        <w:t>ых</w:t>
      </w:r>
      <w:r w:rsidR="00727239">
        <w:rPr>
          <w:rFonts w:ascii="Times New Roman" w:hAnsi="Times New Roman"/>
          <w:b/>
          <w:sz w:val="28"/>
          <w:szCs w:val="28"/>
        </w:rPr>
        <w:t xml:space="preserve"> </w:t>
      </w:r>
      <w:r w:rsidR="00494525">
        <w:rPr>
          <w:rFonts w:ascii="Times New Roman" w:hAnsi="Times New Roman"/>
          <w:b/>
          <w:sz w:val="28"/>
          <w:szCs w:val="28"/>
        </w:rPr>
        <w:t xml:space="preserve">лекарственных средств и </w:t>
      </w:r>
      <w:r w:rsidR="00812EB9" w:rsidRPr="00812EB9">
        <w:rPr>
          <w:rFonts w:ascii="Times New Roman" w:hAnsi="Times New Roman"/>
          <w:b/>
          <w:noProof/>
          <w:sz w:val="28"/>
          <w:szCs w:val="28"/>
          <w:lang w:val="kk-KZ"/>
        </w:rPr>
        <w:t>медицинских изделий</w:t>
      </w:r>
      <w:r w:rsidR="00812EB9" w:rsidRPr="00812EB9">
        <w:rPr>
          <w:rFonts w:ascii="Times New Roman" w:hAnsi="Times New Roman"/>
          <w:b/>
          <w:sz w:val="28"/>
          <w:szCs w:val="28"/>
        </w:rPr>
        <w:t xml:space="preserve"> способом запроса ценовых предложений </w:t>
      </w:r>
    </w:p>
    <w:p w:rsidR="00101972" w:rsidRPr="007B4727" w:rsidRDefault="00812EB9" w:rsidP="00D75F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2EB9">
        <w:rPr>
          <w:rFonts w:ascii="Times New Roman" w:hAnsi="Times New Roman"/>
          <w:b/>
          <w:sz w:val="28"/>
          <w:szCs w:val="28"/>
        </w:rPr>
        <w:t>в рамках ГОБМП и (или) в системе ОСМС на 2024 год</w:t>
      </w:r>
    </w:p>
    <w:tbl>
      <w:tblPr>
        <w:tblStyle w:val="a3"/>
        <w:tblpPr w:leftFromText="180" w:rightFromText="180" w:vertAnchor="text" w:horzAnchor="margin" w:tblpXSpec="center" w:tblpY="385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134"/>
        <w:gridCol w:w="1276"/>
        <w:gridCol w:w="1275"/>
        <w:gridCol w:w="2694"/>
        <w:gridCol w:w="2268"/>
        <w:gridCol w:w="1984"/>
      </w:tblGrid>
      <w:tr w:rsidR="00494525" w:rsidRPr="008E6956" w:rsidTr="00494525">
        <w:tc>
          <w:tcPr>
            <w:tcW w:w="817" w:type="dxa"/>
          </w:tcPr>
          <w:p w:rsidR="00494525" w:rsidRPr="00127115" w:rsidRDefault="00494525" w:rsidP="00D75F62">
            <w:pPr>
              <w:jc w:val="center"/>
              <w:rPr>
                <w:rFonts w:ascii="Times New Roman" w:hAnsi="Times New Roman"/>
                <w:b/>
              </w:rPr>
            </w:pPr>
            <w:bookmarkStart w:id="0" w:name="z140"/>
            <w:r w:rsidRPr="0012711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111" w:type="dxa"/>
          </w:tcPr>
          <w:p w:rsidR="00494525" w:rsidRPr="005A3CC6" w:rsidRDefault="00494525" w:rsidP="00D75F62">
            <w:pPr>
              <w:jc w:val="center"/>
              <w:rPr>
                <w:rFonts w:ascii="Times New Roman" w:hAnsi="Times New Roman"/>
                <w:b/>
              </w:rPr>
            </w:pPr>
            <w:r w:rsidRPr="005A3CC6">
              <w:rPr>
                <w:rFonts w:ascii="Times New Roman" w:hAnsi="Times New Roman"/>
                <w:b/>
              </w:rPr>
              <w:t xml:space="preserve">Наименование товаров </w:t>
            </w:r>
          </w:p>
        </w:tc>
        <w:tc>
          <w:tcPr>
            <w:tcW w:w="1134" w:type="dxa"/>
          </w:tcPr>
          <w:p w:rsidR="00494525" w:rsidRPr="005A3CC6" w:rsidRDefault="00494525" w:rsidP="00D75F6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A3CC6">
              <w:rPr>
                <w:rFonts w:ascii="Times New Roman" w:hAnsi="Times New Roman"/>
                <w:b/>
              </w:rPr>
              <w:t>Ед.изм</w:t>
            </w:r>
            <w:proofErr w:type="spellEnd"/>
            <w:r w:rsidRPr="005A3CC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76" w:type="dxa"/>
          </w:tcPr>
          <w:p w:rsidR="00494525" w:rsidRPr="00127115" w:rsidRDefault="00494525" w:rsidP="00D75F62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</w:t>
            </w:r>
            <w:r w:rsidRPr="00127115">
              <w:rPr>
                <w:rFonts w:ascii="Times New Roman" w:hAnsi="Times New Roman"/>
                <w:b/>
              </w:rPr>
              <w:t>во</w:t>
            </w:r>
          </w:p>
        </w:tc>
        <w:tc>
          <w:tcPr>
            <w:tcW w:w="1275" w:type="dxa"/>
          </w:tcPr>
          <w:p w:rsidR="00494525" w:rsidRPr="00127115" w:rsidRDefault="00494525" w:rsidP="00D75F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494525" w:rsidRPr="00127115" w:rsidRDefault="00494525" w:rsidP="00D75F62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27115">
              <w:rPr>
                <w:rFonts w:ascii="Times New Roman" w:hAnsi="Times New Roman"/>
                <w:b/>
              </w:rPr>
              <w:t>Срок поставки</w:t>
            </w:r>
          </w:p>
        </w:tc>
        <w:tc>
          <w:tcPr>
            <w:tcW w:w="2268" w:type="dxa"/>
          </w:tcPr>
          <w:p w:rsidR="00494525" w:rsidRPr="00127115" w:rsidRDefault="00494525" w:rsidP="00D75F62">
            <w:pPr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984" w:type="dxa"/>
          </w:tcPr>
          <w:p w:rsidR="00494525" w:rsidRPr="00127115" w:rsidRDefault="00494525" w:rsidP="00D75F62">
            <w:pPr>
              <w:ind w:left="-69" w:right="-73"/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Сумма, выделенная для закупа, тенге</w:t>
            </w:r>
          </w:p>
        </w:tc>
      </w:tr>
      <w:tr w:rsidR="00494525" w:rsidRPr="0086420F" w:rsidTr="00494525">
        <w:tc>
          <w:tcPr>
            <w:tcW w:w="817" w:type="dxa"/>
            <w:vAlign w:val="bottom"/>
          </w:tcPr>
          <w:p w:rsidR="00494525" w:rsidRPr="00AD3837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 w:rsidRPr="00AD383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111" w:type="dxa"/>
            <w:vAlign w:val="center"/>
          </w:tcPr>
          <w:p w:rsidR="00494525" w:rsidRPr="00E76863" w:rsidRDefault="00494525" w:rsidP="0049452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Пентоксифиллин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2% 5,0 №5</w:t>
            </w:r>
          </w:p>
        </w:tc>
        <w:tc>
          <w:tcPr>
            <w:tcW w:w="1134" w:type="dxa"/>
          </w:tcPr>
          <w:p w:rsidR="00494525" w:rsidRPr="00990A99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:rsidR="00494525" w:rsidRPr="00990A99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</w:tcPr>
          <w:p w:rsidR="00494525" w:rsidRPr="0043265A" w:rsidRDefault="00494525" w:rsidP="00494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526,19</w:t>
            </w:r>
          </w:p>
        </w:tc>
        <w:tc>
          <w:tcPr>
            <w:tcW w:w="2694" w:type="dxa"/>
          </w:tcPr>
          <w:p w:rsidR="00494525" w:rsidRPr="0043265A" w:rsidRDefault="00494525" w:rsidP="00494525">
            <w:pPr>
              <w:jc w:val="center"/>
            </w:pPr>
            <w:r w:rsidRPr="0043265A">
              <w:rPr>
                <w:rFonts w:ascii="Times New Roman" w:hAnsi="Times New Roman"/>
              </w:rPr>
              <w:t>Поставка в течение 16 календарных дней после подписания договора</w:t>
            </w:r>
          </w:p>
        </w:tc>
        <w:tc>
          <w:tcPr>
            <w:tcW w:w="2268" w:type="dxa"/>
          </w:tcPr>
          <w:p w:rsidR="00494525" w:rsidRDefault="00494525" w:rsidP="00494525">
            <w:pPr>
              <w:ind w:lef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4" w:type="dxa"/>
            <w:vAlign w:val="bottom"/>
          </w:tcPr>
          <w:p w:rsidR="00494525" w:rsidRPr="000120FF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105 238,00</w:t>
            </w:r>
          </w:p>
        </w:tc>
      </w:tr>
      <w:tr w:rsidR="00494525" w:rsidRPr="0086420F" w:rsidTr="009F76E8">
        <w:tc>
          <w:tcPr>
            <w:tcW w:w="817" w:type="dxa"/>
            <w:vAlign w:val="bottom"/>
          </w:tcPr>
          <w:p w:rsidR="00494525" w:rsidRPr="00AD3837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 w:rsidRPr="00AD383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11" w:type="dxa"/>
          </w:tcPr>
          <w:p w:rsidR="00494525" w:rsidRPr="00C8735E" w:rsidRDefault="00494525" w:rsidP="0049452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8735E">
              <w:rPr>
                <w:rFonts w:ascii="Times New Roman" w:hAnsi="Times New Roman"/>
                <w:color w:val="000000"/>
              </w:rPr>
              <w:t>Лактинет</w:t>
            </w:r>
            <w:proofErr w:type="spellEnd"/>
            <w:r w:rsidRPr="00C8735E">
              <w:rPr>
                <w:rFonts w:ascii="Times New Roman" w:hAnsi="Times New Roman"/>
                <w:color w:val="000000"/>
              </w:rPr>
              <w:t xml:space="preserve"> 0,075мг №28</w:t>
            </w:r>
          </w:p>
        </w:tc>
        <w:tc>
          <w:tcPr>
            <w:tcW w:w="1134" w:type="dxa"/>
          </w:tcPr>
          <w:p w:rsidR="00494525" w:rsidRPr="00C8735E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8735E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C8735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:rsidR="00494525" w:rsidRPr="00C8735E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35E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</w:tcPr>
          <w:p w:rsidR="00494525" w:rsidRPr="0043265A" w:rsidRDefault="00494525" w:rsidP="00494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4 042,44</w:t>
            </w:r>
          </w:p>
        </w:tc>
        <w:tc>
          <w:tcPr>
            <w:tcW w:w="2694" w:type="dxa"/>
          </w:tcPr>
          <w:p w:rsidR="00494525" w:rsidRPr="0043265A" w:rsidRDefault="00494525" w:rsidP="00494525">
            <w:pPr>
              <w:jc w:val="center"/>
            </w:pPr>
            <w:r w:rsidRPr="0043265A">
              <w:rPr>
                <w:rFonts w:ascii="Times New Roman" w:hAnsi="Times New Roman"/>
              </w:rPr>
              <w:t>Поставка в течение 16 календарных дней после подписания договора</w:t>
            </w:r>
          </w:p>
        </w:tc>
        <w:tc>
          <w:tcPr>
            <w:tcW w:w="2268" w:type="dxa"/>
          </w:tcPr>
          <w:p w:rsidR="00494525" w:rsidRDefault="00494525" w:rsidP="00494525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4" w:type="dxa"/>
            <w:vAlign w:val="bottom"/>
          </w:tcPr>
          <w:p w:rsidR="00494525" w:rsidRPr="000120FF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808 488,00</w:t>
            </w:r>
          </w:p>
        </w:tc>
      </w:tr>
      <w:tr w:rsidR="00494525" w:rsidRPr="0086420F" w:rsidTr="009F76E8">
        <w:tc>
          <w:tcPr>
            <w:tcW w:w="817" w:type="dxa"/>
            <w:vAlign w:val="bottom"/>
          </w:tcPr>
          <w:p w:rsidR="00494525" w:rsidRPr="00AD3837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 w:rsidRPr="00AD383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111" w:type="dxa"/>
          </w:tcPr>
          <w:p w:rsidR="00494525" w:rsidRPr="00C8735E" w:rsidRDefault="00494525" w:rsidP="0049452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8735E">
              <w:rPr>
                <w:rFonts w:ascii="Times New Roman" w:hAnsi="Times New Roman"/>
                <w:color w:val="000000"/>
              </w:rPr>
              <w:t>Регулон</w:t>
            </w:r>
            <w:proofErr w:type="spellEnd"/>
            <w:r w:rsidRPr="00C8735E">
              <w:rPr>
                <w:rFonts w:ascii="Times New Roman" w:hAnsi="Times New Roman"/>
                <w:color w:val="000000"/>
              </w:rPr>
              <w:t xml:space="preserve"> №21</w:t>
            </w:r>
          </w:p>
        </w:tc>
        <w:tc>
          <w:tcPr>
            <w:tcW w:w="1134" w:type="dxa"/>
          </w:tcPr>
          <w:p w:rsidR="00494525" w:rsidRPr="00C8735E" w:rsidRDefault="00494525" w:rsidP="0049452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8735E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C8735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:rsidR="00494525" w:rsidRPr="00C8735E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35E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</w:tcPr>
          <w:p w:rsidR="00494525" w:rsidRPr="0043265A" w:rsidRDefault="00494525" w:rsidP="00494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2 365,72</w:t>
            </w:r>
          </w:p>
        </w:tc>
        <w:tc>
          <w:tcPr>
            <w:tcW w:w="2694" w:type="dxa"/>
          </w:tcPr>
          <w:p w:rsidR="00494525" w:rsidRPr="0043265A" w:rsidRDefault="00494525" w:rsidP="00494525">
            <w:pPr>
              <w:jc w:val="center"/>
            </w:pPr>
            <w:r w:rsidRPr="0043265A">
              <w:rPr>
                <w:rFonts w:ascii="Times New Roman" w:hAnsi="Times New Roman"/>
              </w:rPr>
              <w:t>Поставка в течение 16 календарных дней после подписания договора</w:t>
            </w:r>
          </w:p>
        </w:tc>
        <w:tc>
          <w:tcPr>
            <w:tcW w:w="2268" w:type="dxa"/>
          </w:tcPr>
          <w:p w:rsidR="00494525" w:rsidRDefault="00494525" w:rsidP="00494525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4" w:type="dxa"/>
            <w:vAlign w:val="bottom"/>
          </w:tcPr>
          <w:p w:rsidR="00494525" w:rsidRPr="000120FF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473 144,00</w:t>
            </w:r>
          </w:p>
        </w:tc>
      </w:tr>
      <w:tr w:rsidR="00494525" w:rsidRPr="0086420F" w:rsidTr="009F76E8">
        <w:tc>
          <w:tcPr>
            <w:tcW w:w="817" w:type="dxa"/>
            <w:vAlign w:val="bottom"/>
          </w:tcPr>
          <w:p w:rsidR="00494525" w:rsidRPr="00AD3837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 w:rsidRPr="00AD383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11" w:type="dxa"/>
          </w:tcPr>
          <w:p w:rsidR="00494525" w:rsidRPr="00C8735E" w:rsidRDefault="00494525" w:rsidP="0049452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8735E">
              <w:rPr>
                <w:rFonts w:ascii="Times New Roman" w:hAnsi="Times New Roman"/>
                <w:color w:val="000000"/>
              </w:rPr>
              <w:t>Ярина</w:t>
            </w:r>
            <w:proofErr w:type="spellEnd"/>
            <w:r w:rsidRPr="00C8735E">
              <w:rPr>
                <w:rFonts w:ascii="Times New Roman" w:hAnsi="Times New Roman"/>
                <w:color w:val="000000"/>
              </w:rPr>
              <w:t xml:space="preserve"> №21 </w:t>
            </w:r>
            <w:proofErr w:type="spellStart"/>
            <w:r w:rsidRPr="00C8735E">
              <w:rPr>
                <w:rFonts w:ascii="Times New Roman" w:hAnsi="Times New Roman"/>
                <w:color w:val="000000"/>
              </w:rPr>
              <w:t>таб</w:t>
            </w:r>
            <w:proofErr w:type="spellEnd"/>
          </w:p>
        </w:tc>
        <w:tc>
          <w:tcPr>
            <w:tcW w:w="1134" w:type="dxa"/>
          </w:tcPr>
          <w:p w:rsidR="00494525" w:rsidRPr="00C8735E" w:rsidRDefault="00494525" w:rsidP="0049452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8735E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C8735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:rsidR="00494525" w:rsidRPr="00C8735E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35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</w:tcPr>
          <w:p w:rsidR="00494525" w:rsidRPr="0043265A" w:rsidRDefault="00494525" w:rsidP="00494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5 914,61</w:t>
            </w:r>
          </w:p>
        </w:tc>
        <w:tc>
          <w:tcPr>
            <w:tcW w:w="2694" w:type="dxa"/>
          </w:tcPr>
          <w:p w:rsidR="00494525" w:rsidRPr="0043265A" w:rsidRDefault="00494525" w:rsidP="00494525">
            <w:pPr>
              <w:jc w:val="center"/>
            </w:pPr>
            <w:r w:rsidRPr="0043265A">
              <w:rPr>
                <w:rFonts w:ascii="Times New Roman" w:hAnsi="Times New Roman"/>
              </w:rPr>
              <w:t>Поставка в течение 16 календарных дней после подписания договора</w:t>
            </w:r>
          </w:p>
        </w:tc>
        <w:tc>
          <w:tcPr>
            <w:tcW w:w="2268" w:type="dxa"/>
          </w:tcPr>
          <w:p w:rsidR="00494525" w:rsidRDefault="00494525" w:rsidP="00494525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4" w:type="dxa"/>
            <w:vAlign w:val="bottom"/>
          </w:tcPr>
          <w:p w:rsidR="00494525" w:rsidRPr="000120FF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591 461,00</w:t>
            </w:r>
          </w:p>
        </w:tc>
      </w:tr>
      <w:tr w:rsidR="00494525" w:rsidRPr="0086420F" w:rsidTr="009F76E8">
        <w:tc>
          <w:tcPr>
            <w:tcW w:w="817" w:type="dxa"/>
            <w:vAlign w:val="bottom"/>
          </w:tcPr>
          <w:p w:rsidR="00494525" w:rsidRPr="00AD3837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111" w:type="dxa"/>
          </w:tcPr>
          <w:p w:rsidR="00494525" w:rsidRPr="004D4630" w:rsidRDefault="00494525" w:rsidP="00494525">
            <w:pPr>
              <w:rPr>
                <w:rFonts w:ascii="Times New Roman" w:hAnsi="Times New Roman"/>
                <w:color w:val="000000"/>
              </w:rPr>
            </w:pPr>
            <w:r w:rsidRPr="004D4630">
              <w:rPr>
                <w:rFonts w:ascii="Times New Roman" w:hAnsi="Times New Roman"/>
              </w:rPr>
              <w:t xml:space="preserve">Внутриматочная спираль </w:t>
            </w:r>
            <w:proofErr w:type="spellStart"/>
            <w:r w:rsidRPr="004D4630">
              <w:rPr>
                <w:rFonts w:ascii="Times New Roman" w:hAnsi="Times New Roman"/>
              </w:rPr>
              <w:t>Biocopper</w:t>
            </w:r>
            <w:proofErr w:type="spellEnd"/>
            <w:r w:rsidRPr="004D4630">
              <w:rPr>
                <w:rFonts w:ascii="Times New Roman" w:hAnsi="Times New Roman"/>
              </w:rPr>
              <w:t xml:space="preserve">® модель </w:t>
            </w:r>
            <w:proofErr w:type="spellStart"/>
            <w:r w:rsidRPr="004D4630">
              <w:rPr>
                <w:rFonts w:ascii="Times New Roman" w:hAnsi="Times New Roman"/>
              </w:rPr>
              <w:t>TCu</w:t>
            </w:r>
            <w:proofErr w:type="spellEnd"/>
            <w:r w:rsidRPr="004D4630">
              <w:rPr>
                <w:rFonts w:ascii="Times New Roman" w:hAnsi="Times New Roman"/>
              </w:rPr>
              <w:t xml:space="preserve"> 380A размером 32мм</w:t>
            </w:r>
          </w:p>
        </w:tc>
        <w:tc>
          <w:tcPr>
            <w:tcW w:w="1134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D463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1276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630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75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</w:rPr>
            </w:pPr>
            <w:r w:rsidRPr="004D4630">
              <w:rPr>
                <w:rFonts w:ascii="Times New Roman" w:hAnsi="Times New Roman"/>
              </w:rPr>
              <w:t>643,8</w:t>
            </w:r>
          </w:p>
        </w:tc>
        <w:tc>
          <w:tcPr>
            <w:tcW w:w="2694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</w:rPr>
            </w:pPr>
            <w:r w:rsidRPr="004D4630">
              <w:rPr>
                <w:rFonts w:ascii="Times New Roman" w:hAnsi="Times New Roman"/>
              </w:rPr>
              <w:t>Поставка в течение 16 календарных дней после подписания договора</w:t>
            </w:r>
          </w:p>
        </w:tc>
        <w:tc>
          <w:tcPr>
            <w:tcW w:w="2268" w:type="dxa"/>
          </w:tcPr>
          <w:p w:rsidR="00494525" w:rsidRDefault="00494525" w:rsidP="00494525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4" w:type="dxa"/>
            <w:vAlign w:val="bottom"/>
          </w:tcPr>
          <w:p w:rsidR="00494525" w:rsidRPr="004D4630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630">
              <w:rPr>
                <w:rFonts w:ascii="Times New Roman" w:hAnsi="Times New Roman"/>
                <w:color w:val="000000"/>
              </w:rPr>
              <w:t>321 900,00</w:t>
            </w:r>
          </w:p>
        </w:tc>
      </w:tr>
      <w:tr w:rsidR="00494525" w:rsidRPr="0086420F" w:rsidTr="009F76E8">
        <w:tc>
          <w:tcPr>
            <w:tcW w:w="817" w:type="dxa"/>
            <w:vAlign w:val="bottom"/>
          </w:tcPr>
          <w:p w:rsidR="00494525" w:rsidRPr="00AD3837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111" w:type="dxa"/>
          </w:tcPr>
          <w:p w:rsidR="00494525" w:rsidRPr="004D4630" w:rsidRDefault="00494525" w:rsidP="00494525">
            <w:pPr>
              <w:rPr>
                <w:rFonts w:ascii="Times New Roman" w:hAnsi="Times New Roman"/>
                <w:color w:val="000000"/>
              </w:rPr>
            </w:pPr>
            <w:r w:rsidRPr="004D4630">
              <w:rPr>
                <w:rFonts w:ascii="Times New Roman" w:hAnsi="Times New Roman"/>
              </w:rPr>
              <w:t>Презерватив из натурального латекса  " Ванька-Встанька "® в  упаковке №12</w:t>
            </w:r>
          </w:p>
        </w:tc>
        <w:tc>
          <w:tcPr>
            <w:tcW w:w="1134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D4630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4D463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630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275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</w:rPr>
            </w:pPr>
            <w:r w:rsidRPr="004D4630">
              <w:rPr>
                <w:rFonts w:ascii="Times New Roman" w:hAnsi="Times New Roman"/>
              </w:rPr>
              <w:t>27,40</w:t>
            </w:r>
          </w:p>
        </w:tc>
        <w:tc>
          <w:tcPr>
            <w:tcW w:w="2694" w:type="dxa"/>
          </w:tcPr>
          <w:p w:rsidR="00494525" w:rsidRPr="004D4630" w:rsidRDefault="00494525" w:rsidP="00494525">
            <w:pPr>
              <w:jc w:val="center"/>
              <w:rPr>
                <w:rFonts w:ascii="Times New Roman" w:hAnsi="Times New Roman"/>
              </w:rPr>
            </w:pPr>
            <w:r w:rsidRPr="004D4630">
              <w:rPr>
                <w:rFonts w:ascii="Times New Roman" w:hAnsi="Times New Roman"/>
              </w:rPr>
              <w:t>Поставка в течение 16 календарных дней после подписания договора</w:t>
            </w:r>
          </w:p>
        </w:tc>
        <w:tc>
          <w:tcPr>
            <w:tcW w:w="2268" w:type="dxa"/>
          </w:tcPr>
          <w:p w:rsidR="00494525" w:rsidRDefault="00494525" w:rsidP="00494525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4" w:type="dxa"/>
            <w:vAlign w:val="bottom"/>
          </w:tcPr>
          <w:p w:rsidR="00494525" w:rsidRPr="004D4630" w:rsidRDefault="00494525" w:rsidP="00494525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630">
              <w:rPr>
                <w:rFonts w:ascii="Times New Roman" w:hAnsi="Times New Roman"/>
                <w:color w:val="000000"/>
              </w:rPr>
              <w:t>82 200,00</w:t>
            </w:r>
          </w:p>
        </w:tc>
      </w:tr>
    </w:tbl>
    <w:p w:rsidR="00200B09" w:rsidRDefault="00200B09" w:rsidP="00101972">
      <w:pPr>
        <w:spacing w:after="0"/>
        <w:ind w:left="-709" w:right="-31" w:firstLine="142"/>
        <w:jc w:val="both"/>
        <w:rPr>
          <w:rFonts w:ascii="Times New Roman" w:hAnsi="Times New Roman"/>
          <w:b/>
          <w:color w:val="000000"/>
        </w:rPr>
      </w:pPr>
    </w:p>
    <w:p w:rsidR="00F10B02" w:rsidRDefault="00F10B02" w:rsidP="00F10B02">
      <w:pPr>
        <w:spacing w:after="0"/>
        <w:ind w:left="-709" w:right="-31"/>
        <w:jc w:val="both"/>
        <w:rPr>
          <w:rFonts w:ascii="Times New Roman" w:hAnsi="Times New Roman"/>
          <w:shd w:val="clear" w:color="auto" w:fill="FFFFFF"/>
        </w:rPr>
      </w:pPr>
    </w:p>
    <w:bookmarkEnd w:id="0"/>
    <w:p w:rsidR="00B6453A" w:rsidRDefault="00B6453A" w:rsidP="00B6453A">
      <w:pPr>
        <w:pStyle w:val="a4"/>
        <w:shd w:val="clear" w:color="auto" w:fill="FFFFFF"/>
        <w:spacing w:before="0" w:beforeAutospacing="0" w:after="0"/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  <w:proofErr w:type="gramStart"/>
      <w:r w:rsidRPr="005E281A">
        <w:rPr>
          <w:rFonts w:eastAsia="Calibri"/>
          <w:sz w:val="22"/>
          <w:szCs w:val="22"/>
          <w:shd w:val="clear" w:color="auto" w:fill="FFFFFF"/>
          <w:lang w:eastAsia="en-US"/>
        </w:rPr>
        <w:t>Каждый  потенциальный</w:t>
      </w:r>
      <w:proofErr w:type="gramEnd"/>
      <w:r w:rsidRPr="005E281A">
        <w:rPr>
          <w:rFonts w:eastAsia="Calibri"/>
          <w:sz w:val="22"/>
          <w:szCs w:val="22"/>
          <w:shd w:val="clear" w:color="auto" w:fill="FFFFFF"/>
          <w:lang w:eastAsia="en-US"/>
        </w:rPr>
        <w:t xml:space="preserve"> поставщик до истечения окончательного срока представления ценовых предложений представляет только одно цено</w:t>
      </w:r>
      <w:r>
        <w:rPr>
          <w:rFonts w:eastAsia="Calibri"/>
          <w:sz w:val="22"/>
          <w:szCs w:val="22"/>
          <w:shd w:val="clear" w:color="auto" w:fill="FFFFFF"/>
          <w:lang w:eastAsia="en-US"/>
        </w:rPr>
        <w:t xml:space="preserve">вое предложение в запечатанном </w:t>
      </w:r>
      <w:r w:rsidRPr="005E281A">
        <w:rPr>
          <w:rFonts w:eastAsia="Calibri"/>
          <w:sz w:val="22"/>
          <w:szCs w:val="22"/>
          <w:shd w:val="clear" w:color="auto" w:fill="FFFFFF"/>
          <w:lang w:eastAsia="en-US"/>
        </w:rPr>
        <w:t>виде. Конверт содержит ценовое предложение по форме, согласно приложению 2 к настоящим Правилам, разрешение, подтве</w:t>
      </w:r>
      <w:r>
        <w:rPr>
          <w:rFonts w:eastAsia="Calibri"/>
          <w:sz w:val="22"/>
          <w:szCs w:val="22"/>
          <w:shd w:val="clear" w:color="auto" w:fill="FFFFFF"/>
          <w:lang w:eastAsia="en-US"/>
        </w:rPr>
        <w:t xml:space="preserve">рждающее права физического или </w:t>
      </w:r>
      <w:r w:rsidRPr="005E281A">
        <w:rPr>
          <w:rFonts w:eastAsia="Calibri"/>
          <w:sz w:val="22"/>
          <w:szCs w:val="22"/>
          <w:shd w:val="clear" w:color="auto" w:fill="FFFFFF"/>
          <w:lang w:eastAsia="en-US"/>
        </w:rPr>
        <w:t xml:space="preserve">юридического лица на осуществление деятельности или действий (операций), осуществляемое разрешительными органами </w:t>
      </w:r>
      <w:r>
        <w:rPr>
          <w:rFonts w:eastAsia="Calibri"/>
          <w:sz w:val="22"/>
          <w:szCs w:val="22"/>
          <w:shd w:val="clear" w:color="auto" w:fill="FFFFFF"/>
          <w:lang w:eastAsia="en-US"/>
        </w:rPr>
        <w:t xml:space="preserve">посредством лицензирования или </w:t>
      </w:r>
      <w:r w:rsidRPr="005E281A">
        <w:rPr>
          <w:rFonts w:eastAsia="Calibri"/>
          <w:sz w:val="22"/>
          <w:szCs w:val="22"/>
          <w:shd w:val="clear" w:color="auto" w:fill="FFFFFF"/>
          <w:lang w:eastAsia="en-US"/>
        </w:rPr>
        <w:t>разрешительной процедуры, в сроки, установленные заказчиком или организатором закупа, а также документы, подтвержда</w:t>
      </w:r>
      <w:r>
        <w:rPr>
          <w:rFonts w:eastAsia="Calibri"/>
          <w:sz w:val="22"/>
          <w:szCs w:val="22"/>
          <w:shd w:val="clear" w:color="auto" w:fill="FFFFFF"/>
          <w:lang w:eastAsia="en-US"/>
        </w:rPr>
        <w:t xml:space="preserve">ющие соответствие предлагаемых </w:t>
      </w:r>
      <w:r w:rsidRPr="005E281A">
        <w:rPr>
          <w:rFonts w:eastAsia="Calibri"/>
          <w:sz w:val="22"/>
          <w:szCs w:val="22"/>
          <w:shd w:val="clear" w:color="auto" w:fill="FFFFFF"/>
          <w:lang w:eastAsia="en-US"/>
        </w:rPr>
        <w:t>лекарственных средств и (или) медицинских изделий условиям, предусмотренным пунктом 11 настоящих Правил, а также описание и объем фармацевтических услуг</w:t>
      </w:r>
    </w:p>
    <w:p w:rsidR="00B6453A" w:rsidRPr="00F10B02" w:rsidRDefault="00B6453A" w:rsidP="00B6453A">
      <w:pPr>
        <w:pStyle w:val="a4"/>
        <w:shd w:val="clear" w:color="auto" w:fill="FFFFFF"/>
        <w:spacing w:before="0" w:beforeAutospacing="0" w:after="0" w:afterAutospacing="0"/>
        <w:rPr>
          <w:rStyle w:val="a5"/>
        </w:rPr>
      </w:pPr>
      <w:bookmarkStart w:id="1" w:name="_GoBack"/>
      <w:bookmarkEnd w:id="1"/>
    </w:p>
    <w:p w:rsidR="00B6453A" w:rsidRDefault="00B6453A" w:rsidP="00B6453A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</w:rPr>
      </w:pPr>
      <w:r w:rsidRPr="005E281A">
        <w:rPr>
          <w:rStyle w:val="a5"/>
        </w:rPr>
        <w:t xml:space="preserve">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 </w:t>
      </w:r>
      <w:proofErr w:type="spellStart"/>
      <w:r w:rsidRPr="005E281A">
        <w:rPr>
          <w:rStyle w:val="a5"/>
        </w:rPr>
        <w:t>пунка</w:t>
      </w:r>
      <w:proofErr w:type="spellEnd"/>
      <w:r w:rsidRPr="005E281A">
        <w:rPr>
          <w:rStyle w:val="a5"/>
        </w:rPr>
        <w:t xml:space="preserve"> 80 главы 3  Постановлением Правительства Республики Казахстан от 07 июня 2023 года № 110 Об утверждении правил организации и проведения закупа лекарственных средств, медицинских изделий и специализированных лечебных продуктов в рамках  гарантированного объема бесплатной медицинской помощи, дополнительного объема медицинской помощи для лиц, содержащихся в следственных </w:t>
      </w:r>
      <w:r w:rsidRPr="005E281A">
        <w:rPr>
          <w:rStyle w:val="a5"/>
        </w:rPr>
        <w:lastRenderedPageBreak/>
        <w:t>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>
        <w:rPr>
          <w:rStyle w:val="a5"/>
        </w:rPr>
        <w:t>:</w:t>
      </w:r>
    </w:p>
    <w:p w:rsidR="00B6453A" w:rsidRDefault="00B6453A" w:rsidP="00B6453A">
      <w:pPr>
        <w:pStyle w:val="a4"/>
        <w:numPr>
          <w:ilvl w:val="0"/>
          <w:numId w:val="1"/>
        </w:numPr>
        <w:shd w:val="clear" w:color="auto" w:fill="FFFFFF"/>
        <w:spacing w:after="0"/>
        <w:rPr>
          <w:rStyle w:val="a6"/>
        </w:rPr>
      </w:pPr>
      <w:r w:rsidRPr="005E281A">
        <w:rPr>
          <w:rStyle w:val="a6"/>
        </w:rPr>
        <w:t xml:space="preserve">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5E281A">
        <w:rPr>
          <w:rStyle w:val="a6"/>
        </w:rPr>
        <w:t>прекурсоров</w:t>
      </w:r>
      <w:proofErr w:type="spellEnd"/>
      <w:r w:rsidRPr="005E281A">
        <w:rPr>
          <w:rStyle w:val="a6"/>
        </w:rPr>
        <w:t>, уведомления о начале или прекращении деятельности по оптовой и (или) розничной реализации медицинских и</w:t>
      </w:r>
      <w:r>
        <w:rPr>
          <w:rStyle w:val="a6"/>
        </w:rPr>
        <w:t xml:space="preserve">зделий либо в виде электронного </w:t>
      </w:r>
      <w:r w:rsidRPr="005E281A">
        <w:rPr>
          <w:rStyle w:val="a6"/>
        </w:rPr>
        <w:t xml:space="preserve">документа, полученных (направленных) в соответствии с Законом "О разрешениях </w:t>
      </w:r>
      <w:proofErr w:type="gramStart"/>
      <w:r w:rsidRPr="005E281A">
        <w:rPr>
          <w:rStyle w:val="a6"/>
        </w:rPr>
        <w:t>и  уведомлениях</w:t>
      </w:r>
      <w:proofErr w:type="gramEnd"/>
      <w:r w:rsidRPr="005E281A">
        <w:rPr>
          <w:rStyle w:val="a6"/>
        </w:rPr>
        <w:t>", сведения о которых подтверждаются в информационных системах</w:t>
      </w:r>
    </w:p>
    <w:p w:rsidR="00B6453A" w:rsidRDefault="00B6453A" w:rsidP="00B6453A">
      <w:pPr>
        <w:pStyle w:val="a4"/>
        <w:numPr>
          <w:ilvl w:val="0"/>
          <w:numId w:val="1"/>
        </w:numPr>
        <w:shd w:val="clear" w:color="auto" w:fill="FFFFFF"/>
        <w:spacing w:after="0"/>
        <w:rPr>
          <w:rStyle w:val="a6"/>
        </w:rPr>
      </w:pPr>
      <w:r w:rsidRPr="005E281A">
        <w:rPr>
          <w:rStyle w:val="a6"/>
        </w:rPr>
        <w:t>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B6453A" w:rsidRDefault="00B6453A" w:rsidP="00B6453A">
      <w:pPr>
        <w:pStyle w:val="a4"/>
        <w:numPr>
          <w:ilvl w:val="0"/>
          <w:numId w:val="1"/>
        </w:numPr>
        <w:shd w:val="clear" w:color="auto" w:fill="FFFFFF"/>
        <w:spacing w:after="0"/>
        <w:rPr>
          <w:rStyle w:val="a6"/>
        </w:rPr>
      </w:pPr>
      <w:r w:rsidRPr="005E281A">
        <w:rPr>
          <w:rStyle w:val="a6"/>
        </w:rPr>
        <w:t>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B6453A" w:rsidRDefault="00B6453A" w:rsidP="00B6453A">
      <w:pPr>
        <w:pStyle w:val="a4"/>
        <w:numPr>
          <w:ilvl w:val="0"/>
          <w:numId w:val="1"/>
        </w:numPr>
        <w:shd w:val="clear" w:color="auto" w:fill="FFFFFF"/>
        <w:spacing w:after="0"/>
        <w:rPr>
          <w:rStyle w:val="a6"/>
        </w:rPr>
      </w:pPr>
      <w:r w:rsidRPr="005E281A">
        <w:rPr>
          <w:rStyle w:val="a6"/>
        </w:rPr>
        <w:t>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B6453A" w:rsidRDefault="00B6453A" w:rsidP="00B6453A">
      <w:pPr>
        <w:pStyle w:val="a4"/>
        <w:numPr>
          <w:ilvl w:val="0"/>
          <w:numId w:val="1"/>
        </w:numPr>
        <w:shd w:val="clear" w:color="auto" w:fill="FFFFFF"/>
        <w:spacing w:after="0"/>
        <w:rPr>
          <w:rStyle w:val="a6"/>
        </w:rPr>
      </w:pPr>
      <w:r w:rsidRPr="005E281A">
        <w:rPr>
          <w:rStyle w:val="a6"/>
        </w:rPr>
        <w:t>сведения об отсутствии (наличии) задолженности, учет по которым ведется в органах государственных доходов, полученные посредством веб-портала "</w:t>
      </w:r>
      <w:r>
        <w:rPr>
          <w:rStyle w:val="a6"/>
        </w:rPr>
        <w:t xml:space="preserve"> </w:t>
      </w:r>
      <w:r w:rsidRPr="005E281A">
        <w:rPr>
          <w:rStyle w:val="a6"/>
        </w:rPr>
        <w:t>электронного правительства" или веб-приложения "кабинет налогоплательщика";</w:t>
      </w:r>
    </w:p>
    <w:p w:rsidR="00B6453A" w:rsidRDefault="00B6453A" w:rsidP="00B6453A">
      <w:pPr>
        <w:pStyle w:val="a4"/>
        <w:numPr>
          <w:ilvl w:val="0"/>
          <w:numId w:val="1"/>
        </w:numPr>
        <w:shd w:val="clear" w:color="auto" w:fill="FFFFFF"/>
        <w:spacing w:after="0"/>
        <w:rPr>
          <w:rStyle w:val="a6"/>
        </w:rPr>
      </w:pPr>
      <w:r w:rsidRPr="005E281A">
        <w:rPr>
          <w:rStyle w:val="a6"/>
        </w:rPr>
        <w:t>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B6453A" w:rsidRPr="001755A6" w:rsidRDefault="00B6453A" w:rsidP="00B6453A">
      <w:pPr>
        <w:pStyle w:val="a4"/>
        <w:shd w:val="clear" w:color="auto" w:fill="FFFFFF"/>
        <w:spacing w:before="0" w:beforeAutospacing="0" w:after="0" w:afterAutospacing="0"/>
      </w:pPr>
      <w:r w:rsidRPr="001755A6">
        <w:t>  </w:t>
      </w:r>
      <w:r w:rsidRPr="005E281A">
        <w:t>При несоответствии победителя условиям настоящих Правил, закуп способом ценовых предложений признается несостоявшимся.</w:t>
      </w:r>
    </w:p>
    <w:p w:rsidR="00101972" w:rsidRDefault="00101972" w:rsidP="00B6453A">
      <w:pPr>
        <w:spacing w:after="0"/>
        <w:ind w:right="-31"/>
        <w:jc w:val="both"/>
      </w:pPr>
    </w:p>
    <w:sectPr w:rsidR="00101972" w:rsidSect="0010197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96534"/>
    <w:multiLevelType w:val="hybridMultilevel"/>
    <w:tmpl w:val="E3CA6006"/>
    <w:lvl w:ilvl="0" w:tplc="8D6E2BE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0A3D"/>
    <w:rsid w:val="0002668C"/>
    <w:rsid w:val="00050CF7"/>
    <w:rsid w:val="000733E9"/>
    <w:rsid w:val="000845BD"/>
    <w:rsid w:val="000A6735"/>
    <w:rsid w:val="000E289F"/>
    <w:rsid w:val="00101972"/>
    <w:rsid w:val="00113713"/>
    <w:rsid w:val="00124132"/>
    <w:rsid w:val="0016565A"/>
    <w:rsid w:val="001678D6"/>
    <w:rsid w:val="001755A6"/>
    <w:rsid w:val="001B188E"/>
    <w:rsid w:val="001C23CA"/>
    <w:rsid w:val="00200A3D"/>
    <w:rsid w:val="00200B09"/>
    <w:rsid w:val="002C0274"/>
    <w:rsid w:val="002F1CED"/>
    <w:rsid w:val="002F585C"/>
    <w:rsid w:val="002F7B33"/>
    <w:rsid w:val="0030666E"/>
    <w:rsid w:val="00367DE1"/>
    <w:rsid w:val="003715FC"/>
    <w:rsid w:val="00390591"/>
    <w:rsid w:val="003905D9"/>
    <w:rsid w:val="003D019C"/>
    <w:rsid w:val="003E0A1E"/>
    <w:rsid w:val="004166D9"/>
    <w:rsid w:val="00430104"/>
    <w:rsid w:val="00434D33"/>
    <w:rsid w:val="004673DA"/>
    <w:rsid w:val="00472659"/>
    <w:rsid w:val="00494525"/>
    <w:rsid w:val="004B7503"/>
    <w:rsid w:val="004D4F83"/>
    <w:rsid w:val="004E0FBB"/>
    <w:rsid w:val="004F0374"/>
    <w:rsid w:val="004F3C80"/>
    <w:rsid w:val="005115FE"/>
    <w:rsid w:val="005216BA"/>
    <w:rsid w:val="005A3CC6"/>
    <w:rsid w:val="005D6E21"/>
    <w:rsid w:val="005D784B"/>
    <w:rsid w:val="005E1B62"/>
    <w:rsid w:val="005E3597"/>
    <w:rsid w:val="005E770C"/>
    <w:rsid w:val="0066250C"/>
    <w:rsid w:val="00663E29"/>
    <w:rsid w:val="00674F41"/>
    <w:rsid w:val="006B757A"/>
    <w:rsid w:val="006E5730"/>
    <w:rsid w:val="007159AA"/>
    <w:rsid w:val="00727239"/>
    <w:rsid w:val="00727B21"/>
    <w:rsid w:val="00785775"/>
    <w:rsid w:val="007C2C6D"/>
    <w:rsid w:val="00802952"/>
    <w:rsid w:val="00812EB9"/>
    <w:rsid w:val="008435B5"/>
    <w:rsid w:val="0086420F"/>
    <w:rsid w:val="00864883"/>
    <w:rsid w:val="00867C5F"/>
    <w:rsid w:val="00877DFE"/>
    <w:rsid w:val="008A3540"/>
    <w:rsid w:val="008E0ABC"/>
    <w:rsid w:val="008F1030"/>
    <w:rsid w:val="00913827"/>
    <w:rsid w:val="0093640E"/>
    <w:rsid w:val="00962CC1"/>
    <w:rsid w:val="0099739E"/>
    <w:rsid w:val="009C38EC"/>
    <w:rsid w:val="00A6269E"/>
    <w:rsid w:val="00A931B4"/>
    <w:rsid w:val="00AA670F"/>
    <w:rsid w:val="00AB7EC5"/>
    <w:rsid w:val="00AC37D1"/>
    <w:rsid w:val="00AD1FFE"/>
    <w:rsid w:val="00AD4516"/>
    <w:rsid w:val="00AE1BA1"/>
    <w:rsid w:val="00AE5CAA"/>
    <w:rsid w:val="00AE7620"/>
    <w:rsid w:val="00B00D46"/>
    <w:rsid w:val="00B02BA9"/>
    <w:rsid w:val="00B23769"/>
    <w:rsid w:val="00B36C2B"/>
    <w:rsid w:val="00B6453A"/>
    <w:rsid w:val="00BC56F5"/>
    <w:rsid w:val="00BC5984"/>
    <w:rsid w:val="00C42474"/>
    <w:rsid w:val="00C448D8"/>
    <w:rsid w:val="00C94601"/>
    <w:rsid w:val="00CE4A49"/>
    <w:rsid w:val="00CE64B7"/>
    <w:rsid w:val="00D041BD"/>
    <w:rsid w:val="00D21F4D"/>
    <w:rsid w:val="00D75F62"/>
    <w:rsid w:val="00D77477"/>
    <w:rsid w:val="00D85D81"/>
    <w:rsid w:val="00D9192C"/>
    <w:rsid w:val="00D96E6A"/>
    <w:rsid w:val="00DB3CD3"/>
    <w:rsid w:val="00E062A0"/>
    <w:rsid w:val="00E36E0E"/>
    <w:rsid w:val="00E4674F"/>
    <w:rsid w:val="00E52486"/>
    <w:rsid w:val="00EF041A"/>
    <w:rsid w:val="00EF5535"/>
    <w:rsid w:val="00F02DD0"/>
    <w:rsid w:val="00F10B02"/>
    <w:rsid w:val="00F24BB0"/>
    <w:rsid w:val="00F24EEA"/>
    <w:rsid w:val="00F30EBC"/>
    <w:rsid w:val="00F764A2"/>
    <w:rsid w:val="00FB3CEB"/>
    <w:rsid w:val="00FF0C83"/>
    <w:rsid w:val="00FF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17CB"/>
  <w15:docId w15:val="{8CE6C246-8627-4B19-A256-320C6D71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97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62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972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15">
    <w:name w:val="j15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041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55A6"/>
    <w:rPr>
      <w:b/>
      <w:bCs/>
    </w:rPr>
  </w:style>
  <w:style w:type="character" w:styleId="a6">
    <w:name w:val="Emphasis"/>
    <w:basedOn w:val="a0"/>
    <w:uiPriority w:val="20"/>
    <w:qFormat/>
    <w:rsid w:val="001755A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62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3B76B-2D7E-45D2-A995-3DBDA169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ASRock</cp:lastModifiedBy>
  <cp:revision>82</cp:revision>
  <dcterms:created xsi:type="dcterms:W3CDTF">2017-02-13T11:45:00Z</dcterms:created>
  <dcterms:modified xsi:type="dcterms:W3CDTF">2024-02-19T11:10:00Z</dcterms:modified>
</cp:coreProperties>
</file>