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6" w:rsidRPr="001B2FCC" w:rsidRDefault="00C20FE6" w:rsidP="0019706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5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6655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197069" w:rsidRPr="004053DB">
        <w:rPr>
          <w:rFonts w:ascii="Times New Roman" w:hAnsi="Times New Roman" w:cs="Times New Roman"/>
          <w:b/>
          <w:sz w:val="24"/>
          <w:szCs w:val="24"/>
        </w:rPr>
        <w:t xml:space="preserve">«Закуп медицинских изделий для лаборатории» </w:t>
      </w:r>
      <w:r w:rsidR="00197069"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="00197069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E86FA8" w:rsidRPr="001B2FCC">
        <w:rPr>
          <w:rFonts w:ascii="Times New Roman" w:hAnsi="Times New Roman" w:cs="Times New Roman"/>
          <w:b/>
          <w:bCs/>
          <w:sz w:val="24"/>
          <w:szCs w:val="24"/>
        </w:rPr>
        <w:t>объявлению от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069">
        <w:rPr>
          <w:rFonts w:ascii="Times New Roman" w:hAnsi="Times New Roman" w:cs="Times New Roman"/>
          <w:b/>
          <w:bCs/>
          <w:color w:val="1E1E1E"/>
          <w:sz w:val="24"/>
          <w:szCs w:val="24"/>
        </w:rPr>
        <w:t>14.08.</w:t>
      </w:r>
      <w:r w:rsidR="00F70A3D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2024</w:t>
      </w:r>
      <w:r w:rsidR="00EA7B39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г.</w:t>
      </w:r>
    </w:p>
    <w:p w:rsidR="006D45F8" w:rsidRDefault="005012BF" w:rsidP="006D45F8">
      <w:pPr>
        <w:pStyle w:val="Default"/>
        <w:numPr>
          <w:ilvl w:val="0"/>
          <w:numId w:val="2"/>
        </w:numPr>
        <w:rPr>
          <w:b/>
        </w:rPr>
      </w:pPr>
      <w:r w:rsidRPr="001B2FCC">
        <w:rPr>
          <w:b/>
          <w:bCs/>
        </w:rPr>
        <w:t xml:space="preserve">ЗАКАЗЧИК/ОРГАНИЗАТОР:       </w:t>
      </w:r>
      <w:r w:rsidR="006D45F8" w:rsidRPr="00D568A5">
        <w:rPr>
          <w:b/>
        </w:rPr>
        <w:t> </w:t>
      </w:r>
    </w:p>
    <w:p w:rsidR="005012BF" w:rsidRPr="001B2FCC" w:rsidRDefault="006D45F8" w:rsidP="006D45F8">
      <w:pPr>
        <w:pStyle w:val="Default"/>
        <w:ind w:left="720"/>
      </w:pPr>
      <w:r w:rsidRPr="00D568A5">
        <w:rPr>
          <w:b/>
        </w:rPr>
        <w:t>ГКП «</w:t>
      </w:r>
      <w:r>
        <w:rPr>
          <w:b/>
        </w:rPr>
        <w:t>Городская поликлиника №2</w:t>
      </w:r>
      <w:r w:rsidRPr="00D568A5">
        <w:rPr>
          <w:b/>
        </w:rPr>
        <w:t>» на ПХВ ГУ «Управления Здравоохранения по Актюбинской области»,</w:t>
      </w:r>
      <w:r w:rsidR="005012BF" w:rsidRPr="009D7EC5">
        <w:rPr>
          <w:b/>
        </w:rPr>
        <w:t xml:space="preserve">  </w:t>
      </w:r>
      <w:r w:rsidRPr="00D568A5">
        <w:rPr>
          <w:b/>
        </w:rPr>
        <w:t>расположенного по адресу :г. Актобе, ул</w:t>
      </w:r>
      <w:r>
        <w:rPr>
          <w:b/>
        </w:rPr>
        <w:t>. Ахтанова 50</w:t>
      </w:r>
      <w:r w:rsidR="005012BF" w:rsidRPr="001B2FCC">
        <w:rPr>
          <w:b/>
        </w:rPr>
        <w:br/>
      </w:r>
    </w:p>
    <w:p w:rsidR="00460E2D" w:rsidRDefault="005012BF" w:rsidP="00993A16">
      <w:pPr>
        <w:pStyle w:val="Default"/>
      </w:pPr>
      <w:r w:rsidRPr="00E86FA8">
        <w:rPr>
          <w:b/>
        </w:rPr>
        <w:t>«</w:t>
      </w:r>
      <w:r w:rsidR="00197069">
        <w:rPr>
          <w:b/>
          <w:lang w:val="kk-KZ"/>
        </w:rPr>
        <w:t>22</w:t>
      </w:r>
      <w:r w:rsidRPr="00E86FA8">
        <w:rPr>
          <w:b/>
        </w:rPr>
        <w:t xml:space="preserve">» </w:t>
      </w:r>
      <w:r w:rsidR="00197069">
        <w:rPr>
          <w:b/>
          <w:lang w:val="kk-KZ"/>
        </w:rPr>
        <w:t>августа</w:t>
      </w:r>
      <w:r w:rsidR="006D45F8" w:rsidRPr="00E86FA8">
        <w:rPr>
          <w:b/>
          <w:lang w:val="kk-KZ"/>
        </w:rPr>
        <w:t xml:space="preserve"> </w:t>
      </w:r>
      <w:r w:rsidRPr="00E86FA8">
        <w:rPr>
          <w:b/>
        </w:rPr>
        <w:t>20</w:t>
      </w:r>
      <w:r w:rsidRPr="00E86FA8">
        <w:rPr>
          <w:b/>
          <w:lang w:val="kk-KZ"/>
        </w:rPr>
        <w:t>2</w:t>
      </w:r>
      <w:r w:rsidR="006F71A2" w:rsidRPr="00E86FA8">
        <w:rPr>
          <w:b/>
          <w:lang w:val="kk-KZ"/>
        </w:rPr>
        <w:t xml:space="preserve">4 </w:t>
      </w:r>
      <w:r w:rsidRPr="00E86FA8">
        <w:rPr>
          <w:b/>
        </w:rPr>
        <w:t xml:space="preserve"> года в 1</w:t>
      </w:r>
      <w:r w:rsidR="0049517D" w:rsidRPr="00E86FA8">
        <w:rPr>
          <w:b/>
        </w:rPr>
        <w:t>1</w:t>
      </w:r>
      <w:r w:rsidRPr="00E86FA8">
        <w:rPr>
          <w:b/>
        </w:rPr>
        <w:t xml:space="preserve"> ч.00</w:t>
      </w:r>
      <w:r w:rsidR="00A37B39" w:rsidRPr="00E86FA8">
        <w:rPr>
          <w:b/>
        </w:rPr>
        <w:t xml:space="preserve"> </w:t>
      </w:r>
      <w:r w:rsidRPr="00E86FA8">
        <w:rPr>
          <w:b/>
        </w:rPr>
        <w:t>мин.</w:t>
      </w:r>
      <w:r w:rsidRPr="001B2FCC">
        <w:t xml:space="preserve"> в </w:t>
      </w:r>
      <w:r w:rsidR="00966409" w:rsidRPr="001B2FCC">
        <w:t xml:space="preserve">кабинете </w:t>
      </w:r>
      <w:r w:rsidR="006D45F8">
        <w:rPr>
          <w:lang w:val="kk-KZ"/>
        </w:rPr>
        <w:t xml:space="preserve">директора </w:t>
      </w:r>
      <w:r w:rsidRPr="001B2FCC">
        <w:t xml:space="preserve"> </w:t>
      </w:r>
      <w:r w:rsidR="006D45F8" w:rsidRPr="00D568A5">
        <w:rPr>
          <w:b/>
        </w:rPr>
        <w:t>ГКП «</w:t>
      </w:r>
      <w:r w:rsidR="006D45F8">
        <w:rPr>
          <w:b/>
        </w:rPr>
        <w:t>Городская поликлиника №2</w:t>
      </w:r>
      <w:r w:rsidR="006D45F8" w:rsidRPr="00D568A5">
        <w:rPr>
          <w:b/>
        </w:rPr>
        <w:t>» на ПХВ ГУ «Управления Здравоохранения по Актюбинской области»,</w:t>
      </w:r>
      <w:r w:rsidR="006D45F8" w:rsidRPr="009D7EC5">
        <w:rPr>
          <w:b/>
        </w:rPr>
        <w:t xml:space="preserve">  </w:t>
      </w:r>
      <w:r w:rsidR="006D45F8" w:rsidRPr="00D568A5">
        <w:rPr>
          <w:b/>
        </w:rPr>
        <w:t>расположенного по адресу :г. Актобе, ул</w:t>
      </w:r>
      <w:r w:rsidR="006D45F8">
        <w:rPr>
          <w:b/>
        </w:rPr>
        <w:t>. Ахтанова 50</w:t>
      </w:r>
      <w:r w:rsidRPr="001B2FCC">
        <w:t xml:space="preserve">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306F13">
        <w:t xml:space="preserve"> </w:t>
      </w:r>
    </w:p>
    <w:p w:rsidR="005012BF" w:rsidRDefault="005012BF" w:rsidP="00993A16">
      <w:pPr>
        <w:pStyle w:val="Default"/>
        <w:rPr>
          <w:b/>
          <w:bCs/>
        </w:rPr>
      </w:pPr>
      <w:r w:rsidRPr="001B2FCC">
        <w:rPr>
          <w:b/>
          <w:bCs/>
        </w:rPr>
        <w:t>2. Наименование и местонахождение потенциальных поставщиков, представивших заявки:</w:t>
      </w:r>
    </w:p>
    <w:tbl>
      <w:tblPr>
        <w:tblW w:w="10807" w:type="dxa"/>
        <w:tblInd w:w="103" w:type="dxa"/>
        <w:tblLook w:val="04A0" w:firstRow="1" w:lastRow="0" w:firstColumn="1" w:lastColumn="0" w:noHBand="0" w:noVBand="1"/>
      </w:tblPr>
      <w:tblGrid>
        <w:gridCol w:w="601"/>
        <w:gridCol w:w="3260"/>
        <w:gridCol w:w="3969"/>
        <w:gridCol w:w="2977"/>
      </w:tblGrid>
      <w:tr w:rsidR="009D7EC5" w:rsidRPr="002315AB" w:rsidTr="00BC34F3">
        <w:trPr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EC5" w:rsidRPr="00306F13" w:rsidRDefault="009D7EC5" w:rsidP="009D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F13">
              <w:rPr>
                <w:rFonts w:ascii="Times New Roman" w:eastAsia="Times New Roman" w:hAnsi="Times New Roman" w:cs="Times New Roman"/>
              </w:rPr>
              <w:t>Время предоставления заявок</w:t>
            </w:r>
          </w:p>
        </w:tc>
      </w:tr>
      <w:tr w:rsidR="00197069" w:rsidRPr="002315AB" w:rsidTr="00590EA8">
        <w:trPr>
          <w:trHeight w:val="4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BC34F3" w:rsidRDefault="00197069" w:rsidP="001970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069">
              <w:rPr>
                <w:rFonts w:ascii="Times New Roman" w:eastAsia="Times New Roman" w:hAnsi="Times New Roman" w:cs="Times New Roman"/>
                <w:b/>
              </w:rPr>
              <w:t>АФ ТОО "Казахская Фармацевтическая Компания "МЕДСЕРВИС ПЛЮС"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069">
              <w:rPr>
                <w:rFonts w:ascii="Times New Roman" w:eastAsia="Times New Roman" w:hAnsi="Times New Roman" w:cs="Times New Roman"/>
              </w:rPr>
              <w:t>г.Актобе, 41 разъезд, д.249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069">
              <w:rPr>
                <w:rFonts w:ascii="Times New Roman" w:eastAsia="Times New Roman" w:hAnsi="Times New Roman" w:cs="Times New Roman"/>
              </w:rPr>
              <w:t>19.08.2024г время 09:53</w:t>
            </w:r>
          </w:p>
        </w:tc>
      </w:tr>
      <w:tr w:rsidR="00197069" w:rsidRPr="002315AB" w:rsidTr="00590EA8">
        <w:trPr>
          <w:trHeight w:val="5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069" w:rsidRPr="00BC34F3" w:rsidRDefault="00197069" w:rsidP="00197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069">
              <w:rPr>
                <w:rFonts w:ascii="Times New Roman" w:eastAsia="Times New Roman" w:hAnsi="Times New Roman" w:cs="Times New Roman"/>
                <w:b/>
              </w:rPr>
              <w:t>ИП Каракулов С.А.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069">
              <w:rPr>
                <w:rFonts w:ascii="Times New Roman" w:eastAsia="Times New Roman" w:hAnsi="Times New Roman" w:cs="Times New Roman"/>
              </w:rPr>
              <w:t>г. Актобе, ул.Баишева 7а, офис 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069">
              <w:rPr>
                <w:rFonts w:ascii="Times New Roman" w:eastAsia="Times New Roman" w:hAnsi="Times New Roman" w:cs="Times New Roman"/>
              </w:rPr>
              <w:t>19.08.2024г время 11:25</w:t>
            </w:r>
          </w:p>
        </w:tc>
      </w:tr>
      <w:tr w:rsidR="00197069" w:rsidRPr="002315AB" w:rsidTr="00590EA8">
        <w:trPr>
          <w:trHeight w:val="5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BC34F3" w:rsidRDefault="00197069" w:rsidP="00197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069">
              <w:rPr>
                <w:rFonts w:ascii="Times New Roman" w:eastAsia="Times New Roman" w:hAnsi="Times New Roman" w:cs="Times New Roman"/>
                <w:b/>
              </w:rPr>
              <w:t>ИП Куц Даниил Павлович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069">
              <w:rPr>
                <w:rFonts w:ascii="Times New Roman" w:eastAsia="Times New Roman" w:hAnsi="Times New Roman" w:cs="Times New Roman"/>
              </w:rPr>
              <w:t>г.Актобе,  район Астана, пр.Абилкайыр Хана, дом 84/8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7069">
              <w:rPr>
                <w:rFonts w:ascii="Times New Roman" w:eastAsia="Times New Roman" w:hAnsi="Times New Roman" w:cs="Times New Roman"/>
              </w:rPr>
              <w:t>21.08.2024г время 15:45</w:t>
            </w:r>
          </w:p>
        </w:tc>
      </w:tr>
    </w:tbl>
    <w:p w:rsidR="00207A8A" w:rsidRDefault="005012BF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6D45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7A8A" w:rsidRPr="006D45F8">
        <w:rPr>
          <w:rFonts w:ascii="Times New Roman" w:hAnsi="Times New Roman" w:cs="Times New Roman"/>
          <w:b/>
          <w:sz w:val="24"/>
          <w:szCs w:val="24"/>
        </w:rPr>
        <w:t xml:space="preserve">При процедуре вскрытия конвертов с ценовыми предложениями 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1C75BF" w:rsidRPr="006D45F8">
        <w:rPr>
          <w:rFonts w:ascii="Times New Roman" w:hAnsi="Times New Roman" w:cs="Times New Roman"/>
          <w:b/>
          <w:sz w:val="24"/>
          <w:szCs w:val="24"/>
        </w:rPr>
        <w:t>ей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 xml:space="preserve"> потенциального поставщик</w:t>
      </w:r>
      <w:r w:rsidR="006D45F8" w:rsidRPr="006D45F8">
        <w:rPr>
          <w:rFonts w:ascii="Times New Roman" w:hAnsi="Times New Roman" w:cs="Times New Roman"/>
          <w:b/>
          <w:sz w:val="24"/>
          <w:szCs w:val="24"/>
          <w:lang w:val="kk-KZ"/>
        </w:rPr>
        <w:t>ов</w:t>
      </w:r>
      <w:r w:rsidR="009D7EC5" w:rsidRPr="006D4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5BF" w:rsidRPr="006D45F8">
        <w:rPr>
          <w:rFonts w:ascii="Times New Roman" w:hAnsi="Times New Roman" w:cs="Times New Roman"/>
          <w:b/>
          <w:sz w:val="24"/>
          <w:szCs w:val="24"/>
        </w:rPr>
        <w:t xml:space="preserve">не было. </w:t>
      </w:r>
    </w:p>
    <w:p w:rsidR="006D45F8" w:rsidRDefault="006D45F8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8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992"/>
        <w:gridCol w:w="1418"/>
        <w:gridCol w:w="1275"/>
        <w:gridCol w:w="1488"/>
        <w:gridCol w:w="2327"/>
      </w:tblGrid>
      <w:tr w:rsidR="003D1EA1" w:rsidRPr="00197069" w:rsidTr="003D1EA1">
        <w:trPr>
          <w:trHeight w:val="58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товаров</w:t>
            </w: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7069">
              <w:rPr>
                <w:rFonts w:ascii="Calibri" w:eastAsia="Times New Roman" w:hAnsi="Calibri" w:cs="Calibri"/>
                <w:b/>
                <w:bCs/>
                <w:color w:val="000000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97069" w:rsidRPr="00197069" w:rsidTr="003D1EA1">
        <w:trPr>
          <w:trHeight w:val="13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АФ ТОО "Казахская Фармацевтическая Компания "МЕДСЕРВИС ПЛЮС"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ИП Каракулов С.А.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ИП Куц Даниил Павлович</w:t>
            </w: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7069">
              <w:rPr>
                <w:rFonts w:ascii="Calibri" w:eastAsia="Times New Roman" w:hAnsi="Calibri" w:cs="Calibri"/>
                <w:b/>
                <w:bCs/>
                <w:color w:val="000000"/>
              </w:rPr>
              <w:t>Победитель</w:t>
            </w:r>
          </w:p>
        </w:tc>
      </w:tr>
      <w:tr w:rsidR="00197069" w:rsidRPr="00197069" w:rsidTr="003D1EA1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Пентоксифиллин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 xml:space="preserve">ампула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АФ ТОО "Казахская Фармацевтическая Компания "МЕДСЕРВИС ПЛЮС"</w:t>
            </w:r>
          </w:p>
        </w:tc>
      </w:tr>
      <w:tr w:rsidR="00197069" w:rsidRPr="00197069" w:rsidTr="003D1EA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Аллергопресс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 xml:space="preserve">ампула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Не состоялся</w:t>
            </w:r>
          </w:p>
        </w:tc>
      </w:tr>
      <w:tr w:rsidR="00197069" w:rsidRPr="00197069" w:rsidTr="003D1EA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Скальпель №21 одноразовый, стерильный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Не состоялся</w:t>
            </w:r>
          </w:p>
        </w:tc>
      </w:tr>
      <w:tr w:rsidR="00197069" w:rsidRPr="00197069" w:rsidTr="003D1EA1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Шприц  инъекционный трехкомпонентный стерильный однократного применения объемом   2мл с иглой 23Gх1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5400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АФ ТОО "Казахская Фармацевтическая Компания "МЕДСЕРВИС ПЛЮС"</w:t>
            </w:r>
          </w:p>
        </w:tc>
      </w:tr>
      <w:tr w:rsidR="00197069" w:rsidRPr="00197069" w:rsidTr="003D1EA1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Шприц инъекционный трехкомпонентный стерильный однократного применения объемом 10мл с иглой 21Gx1 1/2''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069" w:rsidRDefault="00197069" w:rsidP="00197069">
            <w:r w:rsidRPr="0087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АФ ТОО "Казахская Фармацевтическая Компания "МЕДСЕРВИС ПЛЮС"</w:t>
            </w:r>
          </w:p>
        </w:tc>
      </w:tr>
      <w:tr w:rsidR="00197069" w:rsidRPr="00197069" w:rsidTr="003D1EA1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Шприц инъекционный трехкомпонентный стерильный однократного применения  объемом   5мл с иглой 22Gx1 1/2''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</w:rPr>
              <w:t>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69" w:rsidRPr="00197069" w:rsidRDefault="00197069" w:rsidP="001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69" w:rsidRDefault="00197069" w:rsidP="00197069">
            <w:r w:rsidRPr="0087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АФ ТОО "Казахская Фармацевтическая Компания "МЕДСЕРВИС ПЛЮС"</w:t>
            </w:r>
          </w:p>
        </w:tc>
      </w:tr>
    </w:tbl>
    <w:p w:rsidR="00BC34F3" w:rsidRDefault="00BC34F3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2BF" w:rsidRPr="002A133A" w:rsidRDefault="005012BF" w:rsidP="00DE3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33A">
        <w:rPr>
          <w:rFonts w:ascii="Times New Roman" w:hAnsi="Times New Roman" w:cs="Times New Roman"/>
          <w:b/>
          <w:sz w:val="24"/>
          <w:szCs w:val="24"/>
        </w:rPr>
        <w:t>По результатам рассмотрения комиссия  приняла решение:</w:t>
      </w:r>
    </w:p>
    <w:p w:rsidR="00197069" w:rsidRDefault="001A16F8" w:rsidP="00E86FA8">
      <w:pPr>
        <w:spacing w:after="0" w:line="240" w:lineRule="auto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16F8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="00197069" w:rsidRPr="003D1EA1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по лоту № 2,3</w:t>
      </w:r>
      <w:r w:rsidR="0019706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="00197069" w:rsidRPr="0019706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признать закупки не состоявшимся в связи с отсутствием ценовых предложений на основании пункта 79 главы 3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  </w:t>
      </w:r>
    </w:p>
    <w:p w:rsidR="00197069" w:rsidRPr="00795C94" w:rsidRDefault="00197069" w:rsidP="00197069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- </w:t>
      </w:r>
      <w:r w:rsidRPr="00197069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по лоту №1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признать </w:t>
      </w:r>
      <w:r w:rsidRPr="0019706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победителем закупа  </w:t>
      </w:r>
      <w:r w:rsidRPr="00795C94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АФ ТОО "Казахская Фармацевтическая Компания "МЕДСЕРВИС ПЛЮС"</w:t>
      </w:r>
      <w:r w:rsidR="00795C94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, </w:t>
      </w:r>
      <w:r w:rsidRPr="0019706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представившему ценовое предложение и  документы в соответствии с пунктом 80   Главы 3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Правил , и  </w:t>
      </w:r>
      <w:r w:rsidRPr="00197069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 xml:space="preserve">по лотам № 4,5,6 </w:t>
      </w:r>
      <w:r w:rsidRPr="0019706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признать  победителем закупа  </w:t>
      </w:r>
      <w:r w:rsidRPr="00795C94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АФ ТОО "Казахская Фармацевтическая Компания "МЕДСЕРВИС ПЛЮС"</w:t>
      </w:r>
      <w:r w:rsidRPr="0019706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предложившему наименьшее ценовое предложение согласно пункта 78 главы 3 Правил и заключить договор  на общую сумму   </w:t>
      </w:r>
      <w:r w:rsidR="00795C94" w:rsidRPr="00795C94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275580 (Двести семьдесят пять тысяч пятьсот восемьдесят )тенге ноль тиын</w:t>
      </w:r>
    </w:p>
    <w:p w:rsidR="00197069" w:rsidRDefault="00197069" w:rsidP="00E86FA8">
      <w:pPr>
        <w:spacing w:after="0" w:line="240" w:lineRule="auto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bookmarkStart w:id="0" w:name="_GoBack"/>
      <w:bookmarkEnd w:id="0"/>
    </w:p>
    <w:p w:rsidR="002646CA" w:rsidRDefault="002A133A" w:rsidP="00795C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6FA8">
        <w:rPr>
          <w:rFonts w:ascii="Times New Roman" w:hAnsi="Times New Roman" w:cs="Times New Roman"/>
          <w:sz w:val="24"/>
          <w:szCs w:val="24"/>
        </w:rPr>
        <w:t>.</w:t>
      </w:r>
      <w:r w:rsidR="005012BF"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омиссии:                 ________________________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Бажиров Т.Ж.</w:t>
      </w:r>
    </w:p>
    <w:p w:rsidR="001B2FCC" w:rsidRPr="001B2FCC" w:rsidRDefault="001B2FCC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>Каукеева Д.Б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</w:p>
    <w:p w:rsidR="005012BF" w:rsidRPr="001B2FCC" w:rsidRDefault="00795C94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Старшая медсестра детского отделения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5012BF"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Скибина В.Н.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1B2FCC" w:rsidRDefault="00BC34F3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Провизор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_____________________  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Рамазанова Г.С.</w:t>
      </w:r>
    </w:p>
    <w:p w:rsidR="001B2FCC" w:rsidRPr="001B2FCC" w:rsidRDefault="00795C94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Старшая медсестра ВОП-1               </w:t>
      </w:r>
      <w:r w:rsidR="001B2FCC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1B2FCC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Сатиева А.Ш.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A133A" w:rsidRPr="002A13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B2FCC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2315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</w:p>
    <w:p w:rsidR="001C75BF" w:rsidRDefault="001C75BF" w:rsidP="00E86FA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1621" w:rsidRDefault="005012BF" w:rsidP="00E86FA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комиссии:               </w:t>
      </w:r>
      <w:r w:rsidR="005A0E10"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="00886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Абдрахманова</w:t>
      </w:r>
      <w:r w:rsidRPr="00DE35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Г.С.</w:t>
      </w:r>
    </w:p>
    <w:p w:rsidR="00061621" w:rsidRDefault="00061621" w:rsidP="00E86F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357" w:rsidRPr="00F46766" w:rsidRDefault="00061621" w:rsidP="0019706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197069">
        <w:rPr>
          <w:rFonts w:ascii="Times New Roman" w:hAnsi="Times New Roman" w:cs="Times New Roman"/>
          <w:b/>
          <w:sz w:val="24"/>
          <w:szCs w:val="24"/>
          <w:lang w:val="kk-KZ"/>
        </w:rPr>
        <w:t>23.08</w:t>
      </w:r>
      <w:r w:rsidR="002A133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>2024г.</w:t>
      </w:r>
    </w:p>
    <w:sectPr w:rsidR="00737357" w:rsidRPr="00F46766" w:rsidSect="002A133A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D5" w:rsidRDefault="005B51D5" w:rsidP="005012BF">
      <w:pPr>
        <w:spacing w:after="0" w:line="240" w:lineRule="auto"/>
      </w:pPr>
      <w:r>
        <w:separator/>
      </w:r>
    </w:p>
  </w:endnote>
  <w:endnote w:type="continuationSeparator" w:id="0">
    <w:p w:rsidR="005B51D5" w:rsidRDefault="005B51D5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D5" w:rsidRDefault="005B51D5" w:rsidP="005012BF">
      <w:pPr>
        <w:spacing w:after="0" w:line="240" w:lineRule="auto"/>
      </w:pPr>
      <w:r>
        <w:separator/>
      </w:r>
    </w:p>
  </w:footnote>
  <w:footnote w:type="continuationSeparator" w:id="0">
    <w:p w:rsidR="005B51D5" w:rsidRDefault="005B51D5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EC23DAB"/>
    <w:multiLevelType w:val="hybridMultilevel"/>
    <w:tmpl w:val="4776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4F45"/>
    <w:multiLevelType w:val="hybridMultilevel"/>
    <w:tmpl w:val="049047E0"/>
    <w:lvl w:ilvl="0" w:tplc="D1369A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F"/>
    <w:rsid w:val="00015675"/>
    <w:rsid w:val="00023499"/>
    <w:rsid w:val="0002355A"/>
    <w:rsid w:val="00053F55"/>
    <w:rsid w:val="00061621"/>
    <w:rsid w:val="00084F03"/>
    <w:rsid w:val="00085F35"/>
    <w:rsid w:val="000B3D8C"/>
    <w:rsid w:val="000C5B22"/>
    <w:rsid w:val="000F1044"/>
    <w:rsid w:val="000F10CA"/>
    <w:rsid w:val="0011241B"/>
    <w:rsid w:val="00125C2C"/>
    <w:rsid w:val="00143E41"/>
    <w:rsid w:val="001814C0"/>
    <w:rsid w:val="00182260"/>
    <w:rsid w:val="0018680C"/>
    <w:rsid w:val="00197069"/>
    <w:rsid w:val="00197E7F"/>
    <w:rsid w:val="001A16F8"/>
    <w:rsid w:val="001B2FCC"/>
    <w:rsid w:val="001C3FAA"/>
    <w:rsid w:val="001C75BF"/>
    <w:rsid w:val="001E6AFC"/>
    <w:rsid w:val="001E7EFA"/>
    <w:rsid w:val="00207A8A"/>
    <w:rsid w:val="00226B69"/>
    <w:rsid w:val="002315AB"/>
    <w:rsid w:val="00244118"/>
    <w:rsid w:val="002646CA"/>
    <w:rsid w:val="002664B9"/>
    <w:rsid w:val="002A133A"/>
    <w:rsid w:val="002B46B3"/>
    <w:rsid w:val="002B69B9"/>
    <w:rsid w:val="002D6A4B"/>
    <w:rsid w:val="002E58F2"/>
    <w:rsid w:val="00300154"/>
    <w:rsid w:val="00306F13"/>
    <w:rsid w:val="00334991"/>
    <w:rsid w:val="00351979"/>
    <w:rsid w:val="00355859"/>
    <w:rsid w:val="003C3133"/>
    <w:rsid w:val="003D1EA1"/>
    <w:rsid w:val="003E3149"/>
    <w:rsid w:val="003E39FB"/>
    <w:rsid w:val="003E51C0"/>
    <w:rsid w:val="00404F64"/>
    <w:rsid w:val="00436525"/>
    <w:rsid w:val="00445B75"/>
    <w:rsid w:val="00460E2D"/>
    <w:rsid w:val="0049107E"/>
    <w:rsid w:val="0049517D"/>
    <w:rsid w:val="004B34D9"/>
    <w:rsid w:val="004C3CDF"/>
    <w:rsid w:val="004D196A"/>
    <w:rsid w:val="004F4886"/>
    <w:rsid w:val="005012BF"/>
    <w:rsid w:val="00514773"/>
    <w:rsid w:val="0053740B"/>
    <w:rsid w:val="00551240"/>
    <w:rsid w:val="0056268B"/>
    <w:rsid w:val="005822E5"/>
    <w:rsid w:val="00584515"/>
    <w:rsid w:val="005856F5"/>
    <w:rsid w:val="00586655"/>
    <w:rsid w:val="0059349F"/>
    <w:rsid w:val="005A0E10"/>
    <w:rsid w:val="005A416B"/>
    <w:rsid w:val="005B51D5"/>
    <w:rsid w:val="005D4238"/>
    <w:rsid w:val="00604F40"/>
    <w:rsid w:val="00611132"/>
    <w:rsid w:val="006133DB"/>
    <w:rsid w:val="00613E9F"/>
    <w:rsid w:val="006172B0"/>
    <w:rsid w:val="0062647A"/>
    <w:rsid w:val="00630AAB"/>
    <w:rsid w:val="0063699F"/>
    <w:rsid w:val="00637403"/>
    <w:rsid w:val="00663779"/>
    <w:rsid w:val="0068431F"/>
    <w:rsid w:val="00687D30"/>
    <w:rsid w:val="006919DC"/>
    <w:rsid w:val="006A3549"/>
    <w:rsid w:val="006D45F8"/>
    <w:rsid w:val="006F4105"/>
    <w:rsid w:val="006F71A2"/>
    <w:rsid w:val="00705F53"/>
    <w:rsid w:val="00711EF0"/>
    <w:rsid w:val="00722397"/>
    <w:rsid w:val="00735DD3"/>
    <w:rsid w:val="007364EE"/>
    <w:rsid w:val="00737357"/>
    <w:rsid w:val="007374BD"/>
    <w:rsid w:val="00765015"/>
    <w:rsid w:val="007913CE"/>
    <w:rsid w:val="00794B34"/>
    <w:rsid w:val="00795C94"/>
    <w:rsid w:val="007D6EF5"/>
    <w:rsid w:val="007E64B7"/>
    <w:rsid w:val="007F105D"/>
    <w:rsid w:val="00820ED7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4D25"/>
    <w:rsid w:val="008F3065"/>
    <w:rsid w:val="00910EA6"/>
    <w:rsid w:val="009173B5"/>
    <w:rsid w:val="00945808"/>
    <w:rsid w:val="00964B04"/>
    <w:rsid w:val="00966409"/>
    <w:rsid w:val="00977364"/>
    <w:rsid w:val="00993A16"/>
    <w:rsid w:val="009A0831"/>
    <w:rsid w:val="009D7EC5"/>
    <w:rsid w:val="009E56A2"/>
    <w:rsid w:val="00A21586"/>
    <w:rsid w:val="00A22FB5"/>
    <w:rsid w:val="00A37B39"/>
    <w:rsid w:val="00A405AE"/>
    <w:rsid w:val="00A42DFE"/>
    <w:rsid w:val="00A67EAA"/>
    <w:rsid w:val="00A72122"/>
    <w:rsid w:val="00AC4364"/>
    <w:rsid w:val="00AE16A2"/>
    <w:rsid w:val="00AF0C13"/>
    <w:rsid w:val="00AF2292"/>
    <w:rsid w:val="00AF2996"/>
    <w:rsid w:val="00B06286"/>
    <w:rsid w:val="00B271C5"/>
    <w:rsid w:val="00B4262B"/>
    <w:rsid w:val="00B43E53"/>
    <w:rsid w:val="00B4680C"/>
    <w:rsid w:val="00B63233"/>
    <w:rsid w:val="00B809BD"/>
    <w:rsid w:val="00B839FF"/>
    <w:rsid w:val="00BC167C"/>
    <w:rsid w:val="00BC34F3"/>
    <w:rsid w:val="00BC3A62"/>
    <w:rsid w:val="00BC4063"/>
    <w:rsid w:val="00BF3948"/>
    <w:rsid w:val="00C20FE6"/>
    <w:rsid w:val="00C2281E"/>
    <w:rsid w:val="00C93C25"/>
    <w:rsid w:val="00CB4074"/>
    <w:rsid w:val="00D00D1E"/>
    <w:rsid w:val="00D2610B"/>
    <w:rsid w:val="00D45B25"/>
    <w:rsid w:val="00D7065B"/>
    <w:rsid w:val="00DA18CD"/>
    <w:rsid w:val="00DC6752"/>
    <w:rsid w:val="00DC73FA"/>
    <w:rsid w:val="00DD4E18"/>
    <w:rsid w:val="00DD5DE2"/>
    <w:rsid w:val="00DE35FF"/>
    <w:rsid w:val="00DE44D6"/>
    <w:rsid w:val="00DF2217"/>
    <w:rsid w:val="00DF23C0"/>
    <w:rsid w:val="00E10DF5"/>
    <w:rsid w:val="00E1182D"/>
    <w:rsid w:val="00E2430D"/>
    <w:rsid w:val="00E46749"/>
    <w:rsid w:val="00E46878"/>
    <w:rsid w:val="00E62085"/>
    <w:rsid w:val="00E71487"/>
    <w:rsid w:val="00E86FA8"/>
    <w:rsid w:val="00E979E5"/>
    <w:rsid w:val="00EA7B39"/>
    <w:rsid w:val="00ED75DC"/>
    <w:rsid w:val="00EE545C"/>
    <w:rsid w:val="00EF2C1E"/>
    <w:rsid w:val="00EF2EBA"/>
    <w:rsid w:val="00F250F8"/>
    <w:rsid w:val="00F25722"/>
    <w:rsid w:val="00F46766"/>
    <w:rsid w:val="00F61BA9"/>
    <w:rsid w:val="00F649A9"/>
    <w:rsid w:val="00F70A3D"/>
    <w:rsid w:val="00F7472C"/>
    <w:rsid w:val="00F86E07"/>
    <w:rsid w:val="00F95C24"/>
    <w:rsid w:val="00FA24BC"/>
    <w:rsid w:val="00FC161A"/>
    <w:rsid w:val="00FC5B2F"/>
    <w:rsid w:val="00FD6C70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8759"/>
  <w15:docId w15:val="{F1F4E13C-47A9-4C2F-A74A-9BAFCE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uiPriority w:val="34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3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D8F3-77C7-400D-B92B-B6DB6443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ASRock</cp:lastModifiedBy>
  <cp:revision>3</cp:revision>
  <cp:lastPrinted>2024-08-23T08:36:00Z</cp:lastPrinted>
  <dcterms:created xsi:type="dcterms:W3CDTF">2024-08-23T08:14:00Z</dcterms:created>
  <dcterms:modified xsi:type="dcterms:W3CDTF">2024-08-23T08:36:00Z</dcterms:modified>
</cp:coreProperties>
</file>